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附件1：</w:t>
      </w:r>
    </w:p>
    <w:p>
      <w:pPr>
        <w:pStyle w:val="2"/>
        <w:rPr>
          <w:rFonts w:hint="eastAsia"/>
          <w:lang w:val="en-US" w:eastAsia="zh-CN"/>
        </w:rPr>
      </w:pPr>
      <w:bookmarkStart w:id="1" w:name="_GoBack"/>
      <w:bookmarkEnd w:id="1"/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0"/>
          <w:szCs w:val="30"/>
          <w:shd w:val="clear" w:color="auto" w:fill="FFFFFF"/>
          <w:lang w:val="en-US" w:eastAsia="zh-CN" w:bidi="ar"/>
        </w:rPr>
        <w:t>湖州南浔城市投资发展集团有限公司岗位招聘需求表</w:t>
      </w:r>
    </w:p>
    <w:tbl>
      <w:tblPr>
        <w:tblStyle w:val="4"/>
        <w:tblpPr w:leftFromText="180" w:rightFromText="180" w:vertAnchor="text" w:horzAnchor="page" w:tblpXSpec="center" w:tblpY="14"/>
        <w:tblOverlap w:val="never"/>
        <w:tblW w:w="1278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384"/>
        <w:gridCol w:w="1883"/>
        <w:gridCol w:w="1354"/>
        <w:gridCol w:w="6535"/>
        <w:gridCol w:w="10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部门/单位</w:t>
            </w:r>
          </w:p>
        </w:tc>
        <w:tc>
          <w:tcPr>
            <w:tcW w:w="188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135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65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0" w:hRule="atLeast"/>
          <w:jc w:val="center"/>
        </w:trPr>
        <w:tc>
          <w:tcPr>
            <w:tcW w:w="62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OLE_LINK1" w:colFirst="5" w:colLast="5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计划财务部</w:t>
            </w:r>
          </w:p>
        </w:tc>
        <w:tc>
          <w:tcPr>
            <w:tcW w:w="188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财务岗</w:t>
            </w:r>
          </w:p>
        </w:tc>
        <w:tc>
          <w:tcPr>
            <w:tcW w:w="135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65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35周岁</w:t>
            </w: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以下；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eastAsia="zh-CN" w:bidi="ar"/>
              </w:rPr>
              <w:t>2.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  <w:r>
              <w:rPr>
                <w:rFonts w:hint="default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eastAsia="zh-CN" w:bidi="ar"/>
              </w:rPr>
              <w:t>专业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：三级专业目录</w:t>
            </w:r>
            <w:r>
              <w:rPr>
                <w:rFonts w:hint="default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eastAsia="zh-CN" w:bidi="ar"/>
              </w:rPr>
              <w:t>工商管理类：会计学、财务管理；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FF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eastAsia="zh-CN" w:bidi="ar"/>
              </w:rPr>
              <w:t xml:space="preserve">  研究生专业：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三级专业目录</w:t>
            </w:r>
            <w:r>
              <w:rPr>
                <w:rFonts w:hint="default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eastAsia="zh-CN" w:bidi="ar"/>
              </w:rPr>
              <w:t>工商管理类：会计学、财务管理；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rightChars="0"/>
              <w:jc w:val="left"/>
              <w:textAlignment w:val="center"/>
              <w:rPr>
                <w:rFonts w:hint="default" w:ascii="仿宋_GB2312" w:hAnsi="Times New Roman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3.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具有2年以上相关财务会计工作经验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rightChars="0"/>
              <w:jc w:val="left"/>
              <w:textAlignment w:val="center"/>
              <w:rPr>
                <w:rFonts w:hint="default" w:ascii="仿宋_GB2312" w:hAnsi="Times New Roman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4.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具有初级会计师及以上专业技术职称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5.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具有中级会计专业技术职称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或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CPA等证书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者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可优先考虑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。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  <w:jc w:val="center"/>
        </w:trPr>
        <w:tc>
          <w:tcPr>
            <w:tcW w:w="62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总工程师室</w:t>
            </w:r>
          </w:p>
        </w:tc>
        <w:tc>
          <w:tcPr>
            <w:tcW w:w="188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设计岗</w:t>
            </w:r>
          </w:p>
        </w:tc>
        <w:tc>
          <w:tcPr>
            <w:tcW w:w="135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全日制</w:t>
            </w: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博士研究生及以上</w:t>
            </w:r>
          </w:p>
        </w:tc>
        <w:tc>
          <w:tcPr>
            <w:tcW w:w="65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1.35周岁及以下；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default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eastAsia="zh-CN" w:bidi="ar"/>
              </w:rPr>
              <w:t>研究生专业</w:t>
            </w: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eastAsia="zh-CN" w:bidi="ar"/>
              </w:rPr>
              <w:t>：</w:t>
            </w: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三级专业目录设计学类：景观规划设计。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5" w:hRule="atLeast"/>
          <w:jc w:val="center"/>
        </w:trPr>
        <w:tc>
          <w:tcPr>
            <w:tcW w:w="62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审计法务部</w:t>
            </w:r>
          </w:p>
        </w:tc>
        <w:tc>
          <w:tcPr>
            <w:tcW w:w="188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内审</w:t>
            </w: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专员</w:t>
            </w:r>
          </w:p>
        </w:tc>
        <w:tc>
          <w:tcPr>
            <w:tcW w:w="135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65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eastAsia="zh-CN" w:bidi="ar"/>
              </w:rPr>
              <w:t>.</w:t>
            </w: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周岁</w:t>
            </w: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以下</w:t>
            </w: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eastAsia="zh-CN" w:bidi="ar"/>
              </w:rPr>
              <w:t>2.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  <w:r>
              <w:rPr>
                <w:rFonts w:hint="default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eastAsia="zh-CN" w:bidi="ar"/>
              </w:rPr>
              <w:t>专业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：三级专业目录</w:t>
            </w:r>
            <w:r>
              <w:rPr>
                <w:rFonts w:hint="default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eastAsia="zh-CN" w:bidi="ar"/>
              </w:rPr>
              <w:t>工商管理类：审计学、会计学、财务管理；法学类：不限</w:t>
            </w: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eastAsia="zh-CN" w:bidi="ar"/>
              </w:rPr>
              <w:t xml:space="preserve">  研究生专业：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三级专业目录</w:t>
            </w:r>
            <w:r>
              <w:rPr>
                <w:rFonts w:hint="default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eastAsia="zh-CN" w:bidi="ar"/>
              </w:rPr>
              <w:t>工商管理类：审计学、会计学、财务管理；法学类：不限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eastAsia="zh-CN" w:bidi="ar"/>
              </w:rPr>
              <w:t>3.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具有3年以上相关专业的工作经验</w:t>
            </w: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4.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具有审计</w:t>
            </w: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或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会计中级</w:t>
            </w: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专业技术职称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者可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优先考虑</w:t>
            </w: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。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2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部门/单位</w:t>
            </w:r>
          </w:p>
        </w:tc>
        <w:tc>
          <w:tcPr>
            <w:tcW w:w="188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135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65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6" w:hRule="atLeast"/>
          <w:jc w:val="center"/>
        </w:trPr>
        <w:tc>
          <w:tcPr>
            <w:tcW w:w="62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湖州南浔城投项目管理有限公司</w:t>
            </w:r>
          </w:p>
        </w:tc>
        <w:tc>
          <w:tcPr>
            <w:tcW w:w="188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工程管理岗</w:t>
            </w:r>
          </w:p>
        </w:tc>
        <w:tc>
          <w:tcPr>
            <w:tcW w:w="135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5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1.35周岁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以下；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仿宋_GB2312" w:hAnsi="Times New Roman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2.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：三级专业目录</w:t>
            </w:r>
            <w:r>
              <w:rPr>
                <w:rFonts w:hint="default" w:asci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电气类：电气工程及其自动化、电气自动化；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三级专业目录</w:t>
            </w:r>
            <w:r>
              <w:rPr>
                <w:rFonts w:hint="default" w:asci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自动化类：智能装备与系统、交通设备与信息工程、智能装备与系统；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三级专业目录</w:t>
            </w:r>
            <w:r>
              <w:rPr>
                <w:rFonts w:hint="default" w:asci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土木类：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土木工程、建筑工程、</w:t>
            </w:r>
            <w:r>
              <w:rPr>
                <w:rFonts w:hint="default" w:asci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给排水科学与工程、建筑电气与智能化、土木水利与交通工程、给排水工程、给水排水工程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rightChars="0"/>
              <w:jc w:val="left"/>
              <w:textAlignment w:val="center"/>
              <w:rPr>
                <w:rFonts w:hint="default"/>
                <w:b w:val="0"/>
                <w:bCs w:val="0"/>
              </w:rPr>
            </w:pPr>
            <w:r>
              <w:rPr>
                <w:rFonts w:hint="default" w:asci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：三级专业目录</w:t>
            </w:r>
            <w:r>
              <w:rPr>
                <w:rFonts w:hint="default" w:asci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电气工程类：电气工程、建筑电气与智能化；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三级专业目录土木工程类：</w:t>
            </w:r>
            <w:r>
              <w:rPr>
                <w:rFonts w:hint="default" w:asci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工程管理、建设工程管理、建筑与土木工程、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桥梁与隧道工程、市政工程；三级专业目录</w:t>
            </w:r>
            <w:r>
              <w:rPr>
                <w:rFonts w:hint="default" w:asci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风景园林学类：风景园林学。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3.具有3年以上相关工作经验，单独负责过不少于1个项目；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4.具有中级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专业技术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职称或二级及以上执业资格证书者可适当放宽条件。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5" w:hRule="atLeast"/>
          <w:jc w:val="center"/>
        </w:trPr>
        <w:tc>
          <w:tcPr>
            <w:tcW w:w="62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湖州南浔城投城市建设集团有限公司</w:t>
            </w:r>
          </w:p>
        </w:tc>
        <w:tc>
          <w:tcPr>
            <w:tcW w:w="188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bidi="ar"/>
              </w:rPr>
              <w:t>工程管理岗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 w:bidi="ar"/>
              </w:rPr>
              <w:t>一般人员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bidi="ar"/>
              </w:rPr>
              <w:t xml:space="preserve">  </w:t>
            </w:r>
          </w:p>
        </w:tc>
        <w:tc>
          <w:tcPr>
            <w:tcW w:w="135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65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1.40周岁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以下；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本科专业：三级专业目录机械类：机械电子工程、机械设计制造及其自动化；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 研究生专业：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三级专业目录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机械工程类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：机械电子工程、机械制造及其自动化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.熟悉土建施工管理和工程结构知识，能够识别多种土建施工图纸；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4.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中级及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以上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bidi="ar"/>
              </w:rPr>
              <w:t>称；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bidi="ar"/>
              </w:rPr>
              <w:t>.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bidi="ar"/>
              </w:rPr>
              <w:t>既有住宅加装电梯实施经验者可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 w:bidi="ar"/>
              </w:rPr>
              <w:t>优先考虑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bidi="ar"/>
              </w:rPr>
              <w:t>。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部门/单位</w:t>
            </w:r>
          </w:p>
        </w:tc>
        <w:tc>
          <w:tcPr>
            <w:tcW w:w="188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135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65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  <w:jc w:val="center"/>
        </w:trPr>
        <w:tc>
          <w:tcPr>
            <w:tcW w:w="62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84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湖州南浔市场发展投资集团有限公司</w:t>
            </w:r>
          </w:p>
        </w:tc>
        <w:tc>
          <w:tcPr>
            <w:tcW w:w="188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供应链贸易专员</w:t>
            </w:r>
          </w:p>
        </w:tc>
        <w:tc>
          <w:tcPr>
            <w:tcW w:w="135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5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.35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周岁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以下；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专业不限，具备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年以上贸易供应链相关工作经验，熟悉供应链管理、跟单、采购、开证、物流等工作流程；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具有良好的商务谈判能力，能够接受高强度工作；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学习能力强，具有良好的团队合作精神、敬业精神、沟通能力。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4" w:hRule="atLeast"/>
          <w:jc w:val="center"/>
        </w:trPr>
        <w:tc>
          <w:tcPr>
            <w:tcW w:w="624" w:type="dxa"/>
            <w:tcBorders>
              <w:top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84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新媒体运营岗</w:t>
            </w:r>
          </w:p>
        </w:tc>
        <w:tc>
          <w:tcPr>
            <w:tcW w:w="135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5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仿宋_GB2312" w:hAnsi="Times New Roman" w:eastAsia="仿宋_GB2312" w:cs="仿宋_GB2312"/>
                <w:color w:val="000000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0"/>
                <w:szCs w:val="20"/>
                <w:lang w:val="en-US" w:eastAsia="zh-CN" w:bidi="ar"/>
              </w:rPr>
              <w:t>35周岁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0"/>
                <w:szCs w:val="20"/>
                <w:lang w:val="en-US" w:eastAsia="zh-CN" w:bidi="ar"/>
              </w:rPr>
              <w:t>以下；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textAlignment w:val="center"/>
              <w:rPr>
                <w:rFonts w:hint="default" w:ascii="仿宋_GB2312" w:eastAsia="仿宋_GB2312" w:cs="仿宋_GB2312"/>
                <w:color w:val="000000"/>
                <w:kern w:val="2"/>
                <w:sz w:val="20"/>
                <w:szCs w:val="20"/>
                <w:lang w:eastAsia="zh-CN" w:bidi="ar"/>
              </w:rPr>
            </w:pPr>
            <w:r>
              <w:rPr>
                <w:rFonts w:hint="default" w:ascii="仿宋_GB2312" w:eastAsia="仿宋_GB2312" w:cs="仿宋_GB2312"/>
                <w:color w:val="000000"/>
                <w:kern w:val="2"/>
                <w:sz w:val="20"/>
                <w:szCs w:val="20"/>
                <w:lang w:eastAsia="zh-CN" w:bidi="ar"/>
              </w:rPr>
              <w:t>2.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0"/>
                <w:szCs w:val="20"/>
                <w:lang w:val="en-US" w:eastAsia="zh-CN" w:bidi="ar"/>
              </w:rPr>
              <w:t>本科专业：三级专业目录新闻传播类：网络与新媒体；三级专业目录设计学类：艺术设计学、视觉传达设计、数字媒体艺术；</w:t>
            </w:r>
            <w:r>
              <w:rPr>
                <w:rFonts w:hint="default" w:ascii="仿宋_GB2312" w:eastAsia="仿宋_GB2312" w:cs="仿宋_GB2312"/>
                <w:color w:val="000000"/>
                <w:kern w:val="2"/>
                <w:sz w:val="20"/>
                <w:szCs w:val="20"/>
                <w:lang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textAlignment w:val="center"/>
              <w:rPr>
                <w:rFonts w:hint="default" w:ascii="仿宋_GB2312" w:hAnsi="Times New Roman" w:eastAsia="仿宋_GB2312" w:cs="仿宋_GB2312"/>
                <w:color w:val="000000"/>
                <w:kern w:val="2"/>
                <w:sz w:val="20"/>
                <w:szCs w:val="20"/>
                <w:lang w:eastAsia="zh-CN" w:bidi="ar"/>
              </w:rPr>
            </w:pPr>
            <w:r>
              <w:rPr>
                <w:rFonts w:hint="default" w:ascii="仿宋_GB2312" w:eastAsia="仿宋_GB2312" w:cs="仿宋_GB2312"/>
                <w:color w:val="000000"/>
                <w:kern w:val="2"/>
                <w:sz w:val="20"/>
                <w:szCs w:val="20"/>
                <w:lang w:eastAsia="zh-CN" w:bidi="ar"/>
              </w:rPr>
              <w:t xml:space="preserve">  研究生专业：三级专业目录设计学类：传媒创意与设计学、数字媒体艺术、数字媒体艺术设计及理论、信息艺术设计；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仿宋_GB2312" w:hAnsi="Times New Roman" w:eastAsia="仿宋_GB2312" w:cs="仿宋_GB2312"/>
                <w:color w:val="000000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0"/>
                <w:szCs w:val="20"/>
                <w:lang w:val="en-US" w:eastAsia="zh-CN" w:bidi="ar"/>
              </w:rPr>
              <w:t>对新媒体有</w:t>
            </w:r>
            <w:r>
              <w:rPr>
                <w:rFonts w:hint="eastAsia" w:asci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"/>
              </w:rPr>
              <w:t>较深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0"/>
                <w:szCs w:val="20"/>
                <w:lang w:val="en-US" w:eastAsia="zh-CN" w:bidi="ar"/>
              </w:rPr>
              <w:t>的理解，掌握新媒体渠道推广资源，熟悉社会化媒体推广技巧；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仿宋_GB2312" w:hAnsi="Times New Roman" w:eastAsia="仿宋_GB2312" w:cs="仿宋_GB2312"/>
                <w:color w:val="000000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0"/>
                <w:szCs w:val="20"/>
                <w:lang w:val="en-US" w:eastAsia="zh-CN" w:bidi="ar"/>
              </w:rPr>
              <w:t>.具有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0"/>
                <w:szCs w:val="20"/>
                <w:lang w:val="en-US" w:eastAsia="zh-CN" w:bidi="ar"/>
              </w:rPr>
              <w:t>良好的沟通能力</w:t>
            </w:r>
            <w:r>
              <w:rPr>
                <w:rFonts w:hint="eastAsia" w:asci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"/>
              </w:rPr>
              <w:t>、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0"/>
                <w:szCs w:val="20"/>
                <w:lang w:val="en-US" w:eastAsia="zh-CN" w:bidi="ar"/>
              </w:rPr>
              <w:t>敏锐的潮流嗅觉意识以及挖掘亮点能力；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仿宋_GB2312" w:hAnsi="Times New Roman" w:eastAsia="仿宋_GB2312" w:cs="仿宋_GB2312"/>
                <w:color w:val="000000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0"/>
                <w:szCs w:val="20"/>
                <w:lang w:val="en-US" w:eastAsia="zh-CN" w:bidi="ar"/>
              </w:rPr>
              <w:t>.具有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0"/>
                <w:szCs w:val="20"/>
                <w:lang w:val="en-US" w:eastAsia="zh-CN" w:bidi="ar"/>
              </w:rPr>
              <w:t>责任心及良好的合作精神</w:t>
            </w:r>
            <w:r>
              <w:rPr>
                <w:rFonts w:hint="eastAsia" w:asci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"/>
              </w:rPr>
              <w:t>；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/>
              <w:ind w:left="0" w:leftChars="0" w:right="0" w:rightChars="0" w:firstLine="0" w:firstLineChars="0"/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6.2022年毕业的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应届生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。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  <w:jc w:val="center"/>
        </w:trPr>
        <w:tc>
          <w:tcPr>
            <w:tcW w:w="62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84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湖州南浔城投资产经营集团有限公司</w:t>
            </w:r>
          </w:p>
        </w:tc>
        <w:tc>
          <w:tcPr>
            <w:tcW w:w="188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资产管理岗</w:t>
            </w:r>
          </w:p>
        </w:tc>
        <w:tc>
          <w:tcPr>
            <w:tcW w:w="135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全日制本科及以上</w:t>
            </w:r>
          </w:p>
        </w:tc>
        <w:tc>
          <w:tcPr>
            <w:tcW w:w="65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1.35周岁及以下；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专业不限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3.具有2年以上房屋租赁</w:t>
            </w:r>
            <w:r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管理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、产证办理等相关工作经验。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4" w:hRule="atLeast"/>
          <w:jc w:val="center"/>
        </w:trPr>
        <w:tc>
          <w:tcPr>
            <w:tcW w:w="62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84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工程管理岗</w:t>
            </w:r>
          </w:p>
        </w:tc>
        <w:tc>
          <w:tcPr>
            <w:tcW w:w="135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全日制本科及以上</w:t>
            </w:r>
          </w:p>
        </w:tc>
        <w:tc>
          <w:tcPr>
            <w:tcW w:w="65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35周岁及以下；</w:t>
            </w:r>
          </w:p>
          <w:p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Autospacing="0"/>
              <w:ind w:left="0" w:right="0"/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2.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本科专业：三级专业目录土木类：土木工程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土木、水利与交通工程；三级专业目录建筑类：建筑学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智慧建筑与建造；三级专业目录管理科学与工程类：工程管理；</w:t>
            </w:r>
          </w:p>
          <w:p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Autospacing="0"/>
              <w:ind w:left="0" w:right="0"/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 xml:space="preserve">  研究生专业：三级专业目录土木工程类：工程管理、建设工程管理、建筑与土木工程、结构工程、土木工程、智慧城市建造与管理；三级专业目录建筑学：建筑学；三级专业目录管理科学与工程类：管理科学与工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.具有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3年及以上相关工作经验；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4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具有中级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及以上专业技术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职称或二级及以上执业资格证书者可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优先考虑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。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部门/单位</w:t>
            </w:r>
          </w:p>
        </w:tc>
        <w:tc>
          <w:tcPr>
            <w:tcW w:w="188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135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65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4" w:hRule="atLeast"/>
          <w:jc w:val="center"/>
        </w:trPr>
        <w:tc>
          <w:tcPr>
            <w:tcW w:w="62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湖州南浔城投工程技术研究有限公司</w:t>
            </w:r>
          </w:p>
        </w:tc>
        <w:tc>
          <w:tcPr>
            <w:tcW w:w="188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建设工程质量检测员</w:t>
            </w:r>
          </w:p>
        </w:tc>
        <w:tc>
          <w:tcPr>
            <w:tcW w:w="135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65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周岁及以下；</w:t>
            </w:r>
          </w:p>
          <w:p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Autospacing="0"/>
              <w:ind w:left="0" w:leftChars="0" w:right="0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2.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专业不限；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.具有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2年以上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工程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检测工作经验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4.具有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建设工程检测人员培训合格证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者可适当放宽条件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。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9" w:hRule="atLeast"/>
          <w:jc w:val="center"/>
        </w:trPr>
        <w:tc>
          <w:tcPr>
            <w:tcW w:w="62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84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200" w:firstLineChars="100"/>
              <w:jc w:val="both"/>
              <w:textAlignment w:val="center"/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规划代招</w:t>
            </w:r>
          </w:p>
        </w:tc>
        <w:tc>
          <w:tcPr>
            <w:tcW w:w="188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200" w:firstLineChars="100"/>
              <w:jc w:val="center"/>
              <w:textAlignment w:val="center"/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Hans" w:bidi="ar"/>
              </w:rPr>
              <w:t>自然资源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管理</w:t>
            </w:r>
          </w:p>
        </w:tc>
        <w:tc>
          <w:tcPr>
            <w:tcW w:w="135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65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1.35周岁及以下；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2.本科专业：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三级专业目录</w:t>
            </w:r>
            <w:r>
              <w:rPr>
                <w:rFonts w:hint="default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eastAsia="zh-CN" w:bidi="ar"/>
              </w:rPr>
              <w:t>公共管理类：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土地资源管理</w:t>
            </w:r>
            <w:r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 xml:space="preserve">  研究生专业：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三级专业目录</w:t>
            </w:r>
            <w:r>
              <w:rPr>
                <w:rFonts w:hint="default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eastAsia="zh-CN" w:bidi="ar"/>
              </w:rPr>
              <w:t>公共管理类：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土地资源管理</w:t>
            </w:r>
            <w:r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3.具有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2年</w:t>
            </w: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相关工作经验者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可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优先考虑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4.具有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相关专业资格证书者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可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优先考虑。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  <w:jc w:val="center"/>
        </w:trPr>
        <w:tc>
          <w:tcPr>
            <w:tcW w:w="62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84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200" w:firstLineChars="100"/>
              <w:jc w:val="both"/>
              <w:textAlignment w:val="center"/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8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200" w:firstLineChars="100"/>
              <w:jc w:val="center"/>
              <w:textAlignment w:val="center"/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规划管理1</w:t>
            </w:r>
          </w:p>
        </w:tc>
        <w:tc>
          <w:tcPr>
            <w:tcW w:w="135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65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1.35周岁及以下；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rPr>
                <w:rFonts w:hint="default" w:ascii="仿宋_GB2312" w:eastAsia="仿宋_GB2312" w:cs="仿宋_GB2312"/>
                <w:color w:val="FF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本科专业：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三级专业目录</w:t>
            </w:r>
            <w:r>
              <w:rPr>
                <w:rFonts w:hint="default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eastAsia="zh-CN" w:bidi="ar"/>
              </w:rPr>
              <w:t>建筑类：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城乡规划</w:t>
            </w:r>
            <w:r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rPr>
                <w:rFonts w:hint="default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 xml:space="preserve">  研究生专业：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三级专业目录</w:t>
            </w:r>
            <w:r>
              <w:rPr>
                <w:rFonts w:hint="default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eastAsia="zh-CN" w:bidi="ar"/>
              </w:rPr>
              <w:t>城乡规划学类：城乡规划学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3.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2022年毕业的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应届生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。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9" w:hRule="atLeast"/>
          <w:jc w:val="center"/>
        </w:trPr>
        <w:tc>
          <w:tcPr>
            <w:tcW w:w="62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84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200" w:firstLineChars="100"/>
              <w:jc w:val="both"/>
              <w:textAlignment w:val="center"/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8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200" w:firstLineChars="100"/>
              <w:jc w:val="center"/>
              <w:textAlignment w:val="center"/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规划管理2</w:t>
            </w:r>
          </w:p>
        </w:tc>
        <w:tc>
          <w:tcPr>
            <w:tcW w:w="135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65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1.35周岁及以下；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200" w:right="0" w:rightChars="0" w:hanging="200" w:hangingChars="100"/>
              <w:jc w:val="both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2.本科专业：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三级专业目录</w:t>
            </w:r>
            <w:r>
              <w:rPr>
                <w:rFonts w:hint="default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eastAsia="zh-CN" w:bidi="ar"/>
              </w:rPr>
              <w:t>土木类：</w:t>
            </w:r>
            <w:r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给排水工程；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三级专业目录</w:t>
            </w: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eastAsia="zh-CN" w:bidi="ar"/>
              </w:rPr>
              <w:t>建筑</w:t>
            </w:r>
            <w:r>
              <w:rPr>
                <w:rFonts w:hint="default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eastAsia="zh-CN" w:bidi="ar"/>
              </w:rPr>
              <w:t>类：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建筑学</w:t>
            </w:r>
            <w:r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200" w:right="0" w:rightChars="0" w:hanging="200" w:hangingChars="100"/>
              <w:jc w:val="both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 xml:space="preserve">  研究生专业：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三级专业目录</w:t>
            </w:r>
            <w:r>
              <w:rPr>
                <w:rFonts w:hint="default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eastAsia="zh-CN" w:bidi="ar"/>
              </w:rPr>
              <w:t>土木工程类：市政工程；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三级专业目录</w:t>
            </w: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eastAsia="zh-CN" w:bidi="ar"/>
              </w:rPr>
              <w:t>建筑学</w:t>
            </w:r>
            <w:r>
              <w:rPr>
                <w:rFonts w:hint="default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eastAsia="zh-CN" w:bidi="ar"/>
              </w:rPr>
              <w:t>类：</w:t>
            </w: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eastAsia="zh-CN" w:bidi="ar"/>
              </w:rPr>
              <w:t>建筑学；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3.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2022年毕业的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应届生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。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1780" w:type="dxa"/>
            <w:gridSpan w:val="5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13-18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仿宋_GB2312" w:hAnsi="仿宋_GB2312" w:eastAsia="仿宋_GB2312" w:cs="仿宋_GB2312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sectPr>
      <w:pgSz w:w="16838" w:h="11906" w:orient="landscape"/>
      <w:pgMar w:top="839" w:right="1100" w:bottom="839" w:left="11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ZDQ1ZTU0ZDlkYTQxZGI4OTI2NTVmOWM0MzgyZjgifQ=="/>
  </w:docVars>
  <w:rsids>
    <w:rsidRoot w:val="61891E5E"/>
    <w:rsid w:val="007140B4"/>
    <w:rsid w:val="00845B66"/>
    <w:rsid w:val="014264EC"/>
    <w:rsid w:val="024B243E"/>
    <w:rsid w:val="059E2DF3"/>
    <w:rsid w:val="06B13BC7"/>
    <w:rsid w:val="06BB69D3"/>
    <w:rsid w:val="07EFC85B"/>
    <w:rsid w:val="08DC174E"/>
    <w:rsid w:val="08E50060"/>
    <w:rsid w:val="09240F86"/>
    <w:rsid w:val="0BEF008D"/>
    <w:rsid w:val="0C685E53"/>
    <w:rsid w:val="0D6764B1"/>
    <w:rsid w:val="0E4D6F4C"/>
    <w:rsid w:val="0F8C0A60"/>
    <w:rsid w:val="104B21B3"/>
    <w:rsid w:val="1109680C"/>
    <w:rsid w:val="11C26E72"/>
    <w:rsid w:val="12394ECF"/>
    <w:rsid w:val="137C1ABC"/>
    <w:rsid w:val="13FF1722"/>
    <w:rsid w:val="1452164B"/>
    <w:rsid w:val="150B33D7"/>
    <w:rsid w:val="15C82379"/>
    <w:rsid w:val="161D1B46"/>
    <w:rsid w:val="191C10A7"/>
    <w:rsid w:val="191C58EF"/>
    <w:rsid w:val="191F234B"/>
    <w:rsid w:val="193C13BA"/>
    <w:rsid w:val="194C6A11"/>
    <w:rsid w:val="1CD802BA"/>
    <w:rsid w:val="1DCD6CA3"/>
    <w:rsid w:val="1EAF6255"/>
    <w:rsid w:val="1FFDCCDF"/>
    <w:rsid w:val="213845A4"/>
    <w:rsid w:val="238A2688"/>
    <w:rsid w:val="23E66539"/>
    <w:rsid w:val="241B1322"/>
    <w:rsid w:val="247D0C50"/>
    <w:rsid w:val="263143BD"/>
    <w:rsid w:val="26F23447"/>
    <w:rsid w:val="28060F58"/>
    <w:rsid w:val="28110850"/>
    <w:rsid w:val="28C0665F"/>
    <w:rsid w:val="28CB52F4"/>
    <w:rsid w:val="29FB722B"/>
    <w:rsid w:val="2AB66E27"/>
    <w:rsid w:val="2C34684E"/>
    <w:rsid w:val="2D5C5B9B"/>
    <w:rsid w:val="2D7900E8"/>
    <w:rsid w:val="2E671F0E"/>
    <w:rsid w:val="2EF466DC"/>
    <w:rsid w:val="2F1C2D0B"/>
    <w:rsid w:val="30271FB4"/>
    <w:rsid w:val="30735973"/>
    <w:rsid w:val="308C0468"/>
    <w:rsid w:val="30D16C82"/>
    <w:rsid w:val="33CD63CF"/>
    <w:rsid w:val="3634679A"/>
    <w:rsid w:val="364054B8"/>
    <w:rsid w:val="36704E69"/>
    <w:rsid w:val="36CB28D3"/>
    <w:rsid w:val="375F0685"/>
    <w:rsid w:val="37BFF326"/>
    <w:rsid w:val="37F4701F"/>
    <w:rsid w:val="38EA21D0"/>
    <w:rsid w:val="38F60B75"/>
    <w:rsid w:val="395E1430"/>
    <w:rsid w:val="396C57B4"/>
    <w:rsid w:val="3B392DD5"/>
    <w:rsid w:val="3BFFE8AB"/>
    <w:rsid w:val="3D0803C5"/>
    <w:rsid w:val="3D45626C"/>
    <w:rsid w:val="3EF60029"/>
    <w:rsid w:val="3EF67341"/>
    <w:rsid w:val="3FF731B1"/>
    <w:rsid w:val="40664832"/>
    <w:rsid w:val="40EE4BED"/>
    <w:rsid w:val="41A44E60"/>
    <w:rsid w:val="451231DA"/>
    <w:rsid w:val="45B466B4"/>
    <w:rsid w:val="45F12DF0"/>
    <w:rsid w:val="45FE245B"/>
    <w:rsid w:val="479FACAF"/>
    <w:rsid w:val="47D84495"/>
    <w:rsid w:val="4991794C"/>
    <w:rsid w:val="4B676705"/>
    <w:rsid w:val="4BA034EF"/>
    <w:rsid w:val="4C2F4CF4"/>
    <w:rsid w:val="4C733E02"/>
    <w:rsid w:val="4DE48C86"/>
    <w:rsid w:val="4DFD508C"/>
    <w:rsid w:val="4FC01291"/>
    <w:rsid w:val="4FFFB667"/>
    <w:rsid w:val="5099655E"/>
    <w:rsid w:val="50D12F3C"/>
    <w:rsid w:val="540E0CE9"/>
    <w:rsid w:val="54B24418"/>
    <w:rsid w:val="55102B67"/>
    <w:rsid w:val="55135083"/>
    <w:rsid w:val="55D72603"/>
    <w:rsid w:val="56AE704F"/>
    <w:rsid w:val="57555E6A"/>
    <w:rsid w:val="594A51FD"/>
    <w:rsid w:val="59870764"/>
    <w:rsid w:val="5A281346"/>
    <w:rsid w:val="5B9DF6F5"/>
    <w:rsid w:val="5BF95BD0"/>
    <w:rsid w:val="5C2018E1"/>
    <w:rsid w:val="5D221536"/>
    <w:rsid w:val="5D6F3350"/>
    <w:rsid w:val="5DFF36BF"/>
    <w:rsid w:val="5EF97A27"/>
    <w:rsid w:val="5FD9EEA9"/>
    <w:rsid w:val="5FE260A4"/>
    <w:rsid w:val="5FFF02E7"/>
    <w:rsid w:val="600D3A93"/>
    <w:rsid w:val="6025250E"/>
    <w:rsid w:val="605F619A"/>
    <w:rsid w:val="610D6109"/>
    <w:rsid w:val="61891E5E"/>
    <w:rsid w:val="62097A23"/>
    <w:rsid w:val="626369CC"/>
    <w:rsid w:val="64C11EAE"/>
    <w:rsid w:val="65E16585"/>
    <w:rsid w:val="65F567A6"/>
    <w:rsid w:val="66855DB0"/>
    <w:rsid w:val="66EC6F90"/>
    <w:rsid w:val="670F0ED0"/>
    <w:rsid w:val="67BFAD03"/>
    <w:rsid w:val="67DF9042"/>
    <w:rsid w:val="69B366DB"/>
    <w:rsid w:val="6A0961EA"/>
    <w:rsid w:val="6A5437CA"/>
    <w:rsid w:val="6A782496"/>
    <w:rsid w:val="6A8F564A"/>
    <w:rsid w:val="6B3D4212"/>
    <w:rsid w:val="6B4A218F"/>
    <w:rsid w:val="6B99052D"/>
    <w:rsid w:val="6D75F7B5"/>
    <w:rsid w:val="6D7D3037"/>
    <w:rsid w:val="6D97240D"/>
    <w:rsid w:val="6D9A0DAB"/>
    <w:rsid w:val="6DE6D1D3"/>
    <w:rsid w:val="6F6A9B63"/>
    <w:rsid w:val="6FA602BD"/>
    <w:rsid w:val="6FAB39D8"/>
    <w:rsid w:val="6FBD1FEC"/>
    <w:rsid w:val="6FC52921"/>
    <w:rsid w:val="6FCC3FB8"/>
    <w:rsid w:val="70410EE9"/>
    <w:rsid w:val="71844269"/>
    <w:rsid w:val="720F0908"/>
    <w:rsid w:val="730D094F"/>
    <w:rsid w:val="731C7A52"/>
    <w:rsid w:val="739E122C"/>
    <w:rsid w:val="73D647F6"/>
    <w:rsid w:val="74E27C24"/>
    <w:rsid w:val="75540EC4"/>
    <w:rsid w:val="761F113F"/>
    <w:rsid w:val="767C19B2"/>
    <w:rsid w:val="76F854DD"/>
    <w:rsid w:val="770E2F52"/>
    <w:rsid w:val="779D2BC1"/>
    <w:rsid w:val="77AFB87E"/>
    <w:rsid w:val="77C5B76E"/>
    <w:rsid w:val="77D53A70"/>
    <w:rsid w:val="77F763EE"/>
    <w:rsid w:val="77F7F8DB"/>
    <w:rsid w:val="77FE2B11"/>
    <w:rsid w:val="78126A72"/>
    <w:rsid w:val="78CD26BE"/>
    <w:rsid w:val="79FD8587"/>
    <w:rsid w:val="7AC621FD"/>
    <w:rsid w:val="7B7492DB"/>
    <w:rsid w:val="7BAA7C5F"/>
    <w:rsid w:val="7CCEDA7D"/>
    <w:rsid w:val="7CFFA3DF"/>
    <w:rsid w:val="7D37D9A3"/>
    <w:rsid w:val="7DBFFD1C"/>
    <w:rsid w:val="7DFC5CBD"/>
    <w:rsid w:val="7DFF6782"/>
    <w:rsid w:val="7E2868C7"/>
    <w:rsid w:val="7EB74315"/>
    <w:rsid w:val="7ECF4AE1"/>
    <w:rsid w:val="7EED7C01"/>
    <w:rsid w:val="7EFE6FD3"/>
    <w:rsid w:val="7F636A36"/>
    <w:rsid w:val="7FBF5CAE"/>
    <w:rsid w:val="7FDBBF48"/>
    <w:rsid w:val="7FF64176"/>
    <w:rsid w:val="9AEB837F"/>
    <w:rsid w:val="9DFFC5ED"/>
    <w:rsid w:val="9EBDCF1A"/>
    <w:rsid w:val="A487737B"/>
    <w:rsid w:val="A6FF14AC"/>
    <w:rsid w:val="AFE53DAA"/>
    <w:rsid w:val="B773D3EB"/>
    <w:rsid w:val="BBFEE3B6"/>
    <w:rsid w:val="BE778999"/>
    <w:rsid w:val="BEAF884B"/>
    <w:rsid w:val="BFD59DE2"/>
    <w:rsid w:val="BFFFBC90"/>
    <w:rsid w:val="C83AC500"/>
    <w:rsid w:val="CFFF6E6D"/>
    <w:rsid w:val="D47EB535"/>
    <w:rsid w:val="D56590D0"/>
    <w:rsid w:val="D5EB463C"/>
    <w:rsid w:val="D5FFAAC5"/>
    <w:rsid w:val="D6EE988C"/>
    <w:rsid w:val="D7DFFE1C"/>
    <w:rsid w:val="DB4EF45A"/>
    <w:rsid w:val="E9DF7DF8"/>
    <w:rsid w:val="EAF6C144"/>
    <w:rsid w:val="EDB98D16"/>
    <w:rsid w:val="EDE71F8A"/>
    <w:rsid w:val="EEF73E60"/>
    <w:rsid w:val="EFFB24D3"/>
    <w:rsid w:val="F3F7B2B1"/>
    <w:rsid w:val="F6F551A5"/>
    <w:rsid w:val="F77F7B7F"/>
    <w:rsid w:val="F7C7F8AD"/>
    <w:rsid w:val="F9FF02E6"/>
    <w:rsid w:val="FAEF1FB6"/>
    <w:rsid w:val="FCDF0DC4"/>
    <w:rsid w:val="FD7A0AFF"/>
    <w:rsid w:val="FDF78C3E"/>
    <w:rsid w:val="FE57EB1C"/>
    <w:rsid w:val="FE7E75B6"/>
    <w:rsid w:val="FEDE2F71"/>
    <w:rsid w:val="FF5E8715"/>
    <w:rsid w:val="FF7B211D"/>
    <w:rsid w:val="FFB36B4C"/>
    <w:rsid w:val="FFC3AC7A"/>
    <w:rsid w:val="FFF68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/>
      <w:ind w:firstLine="420" w:firstLineChars="100"/>
    </w:pPr>
    <w:rPr>
      <w:rFonts w:ascii="宋体" w:hAnsi="宋体" w:eastAsia="宋体" w:cs="Times New Roman"/>
      <w:sz w:val="28"/>
      <w:szCs w:val="28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Theme="minorHAnsi" w:hAnsiTheme="minorHAnsi" w:eastAsiaTheme="minorEastAsia" w:cstheme="minorBidi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2018</Words>
  <Characters>2125</Characters>
  <Lines>1</Lines>
  <Paragraphs>1</Paragraphs>
  <TotalTime>0</TotalTime>
  <ScaleCrop>false</ScaleCrop>
  <LinksUpToDate>false</LinksUpToDate>
  <CharactersWithSpaces>2146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2020-11-27T08:39:00Z</dcterms:created>
  <dc:creator>101253</dc:creator>
  <cp:lastModifiedBy>张建琴</cp:lastModifiedBy>
  <cp:lastPrinted>2022-09-13T04:19:00Z</cp:lastPrinted>
  <dcterms:modified xsi:type="dcterms:W3CDTF">2022-09-13T09:36:40Z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6901BDDF7A784DCBA5723DF4846A5C34</vt:lpwstr>
  </property>
</Properties>
</file>